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F8E0" w14:textId="77777777" w:rsidR="00686128" w:rsidRPr="00036E6F" w:rsidRDefault="00686128" w:rsidP="008538CE">
      <w:pPr>
        <w:rPr>
          <w:rFonts w:cs="Arial"/>
          <w:sz w:val="16"/>
        </w:rPr>
      </w:pPr>
      <w:r w:rsidRPr="00036E6F">
        <w:rPr>
          <w:rFonts w:cs="Arial"/>
          <w:sz w:val="16"/>
        </w:rPr>
        <w:t xml:space="preserve">Kreis Herzogtum </w:t>
      </w:r>
      <w:proofErr w:type="gramStart"/>
      <w:r w:rsidRPr="00036E6F">
        <w:rPr>
          <w:rFonts w:cs="Arial"/>
          <w:sz w:val="16"/>
        </w:rPr>
        <w:t xml:space="preserve">Lauenburg </w:t>
      </w:r>
      <w:r w:rsidR="007E37B1">
        <w:rPr>
          <w:rFonts w:cs="Arial"/>
          <w:sz w:val="16"/>
        </w:rPr>
        <w:t xml:space="preserve"> </w:t>
      </w:r>
      <w:r w:rsidR="001D2536">
        <w:rPr>
          <w:rFonts w:cs="Arial"/>
          <w:sz w:val="16"/>
        </w:rPr>
        <w:t>Postfach</w:t>
      </w:r>
      <w:proofErr w:type="gramEnd"/>
      <w:r w:rsidRPr="00036E6F">
        <w:rPr>
          <w:rFonts w:cs="Arial"/>
          <w:sz w:val="16"/>
        </w:rPr>
        <w:t xml:space="preserve"> </w:t>
      </w:r>
      <w:r w:rsidR="001D2536">
        <w:rPr>
          <w:rFonts w:cs="Arial"/>
          <w:sz w:val="16"/>
        </w:rPr>
        <w:t>1140</w:t>
      </w:r>
      <w:r w:rsidRPr="00036E6F">
        <w:rPr>
          <w:rFonts w:cs="Arial"/>
          <w:sz w:val="16"/>
        </w:rPr>
        <w:t xml:space="preserve"> </w:t>
      </w:r>
      <w:r w:rsidR="00A02B4E">
        <w:rPr>
          <w:rFonts w:cs="Arial"/>
          <w:sz w:val="16"/>
        </w:rPr>
        <w:t xml:space="preserve"> </w:t>
      </w:r>
      <w:r w:rsidRPr="00036E6F">
        <w:rPr>
          <w:rFonts w:cs="Arial"/>
          <w:sz w:val="16"/>
        </w:rPr>
        <w:t>2390</w:t>
      </w:r>
      <w:r w:rsidR="001D2536">
        <w:rPr>
          <w:rFonts w:cs="Arial"/>
          <w:sz w:val="16"/>
        </w:rPr>
        <w:t>1</w:t>
      </w:r>
      <w:r w:rsidRPr="00036E6F">
        <w:rPr>
          <w:rFonts w:cs="Arial"/>
          <w:sz w:val="16"/>
        </w:rPr>
        <w:t xml:space="preserve"> Ratzeburg</w:t>
      </w:r>
    </w:p>
    <w:tbl>
      <w:tblPr>
        <w:tblStyle w:val="Tabellenraster"/>
        <w:tblpPr w:leftFromText="142" w:rightFromText="142" w:vertAnchor="text" w:horzAnchor="page" w:tblpX="6125" w:tblpY="273"/>
        <w:tblW w:w="5070" w:type="dxa"/>
        <w:tblLook w:val="04A0" w:firstRow="1" w:lastRow="0" w:firstColumn="1" w:lastColumn="0" w:noHBand="0" w:noVBand="1"/>
      </w:tblPr>
      <w:tblGrid>
        <w:gridCol w:w="1597"/>
        <w:gridCol w:w="3473"/>
      </w:tblGrid>
      <w:tr w:rsidR="001D2536" w14:paraId="5640BC5B" w14:textId="77777777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7A99" w14:textId="77777777" w:rsidR="001D2536" w:rsidRDefault="001D2536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 w:rsidRPr="00383DE8">
              <w:rPr>
                <w:rFonts w:cs="Arial"/>
                <w:sz w:val="18"/>
              </w:rPr>
              <w:t>Fachdienst:</w:t>
            </w:r>
          </w:p>
          <w:p w14:paraId="60651586" w14:textId="77777777" w:rsidR="00144232" w:rsidRPr="00383DE8" w:rsidRDefault="00144232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F79CA2" w14:textId="77777777" w:rsidR="001D2536" w:rsidRPr="00383DE8" w:rsidRDefault="00144232" w:rsidP="00144232">
            <w:pPr>
              <w:tabs>
                <w:tab w:val="left" w:pos="5880"/>
              </w:tabs>
              <w:rPr>
                <w:rFonts w:cs="Arial"/>
                <w:sz w:val="18"/>
              </w:rPr>
            </w:pPr>
            <w:r w:rsidRPr="00144232">
              <w:rPr>
                <w:rFonts w:eastAsia="Calibri" w:cs="Arial"/>
                <w:sz w:val="18"/>
              </w:rPr>
              <w:t>Regionalentwicklung und Verkehrsinfrastruktur</w:t>
            </w:r>
          </w:p>
        </w:tc>
      </w:tr>
      <w:tr w:rsidR="001D2536" w14:paraId="584236DA" w14:textId="77777777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D02B" w14:textId="77777777" w:rsidR="001D2536" w:rsidRPr="00383DE8" w:rsidRDefault="001D2536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 w:rsidRPr="00383DE8">
              <w:rPr>
                <w:rFonts w:cs="Arial"/>
                <w:sz w:val="18"/>
              </w:rPr>
              <w:t>Ansprechpartner: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AECC4AF" w14:textId="77777777" w:rsidR="001D2536" w:rsidRPr="00383DE8" w:rsidRDefault="00BA0D43" w:rsidP="00BA0D43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Frau Ebeling</w:t>
            </w:r>
          </w:p>
        </w:tc>
      </w:tr>
      <w:tr w:rsidR="001D2536" w14:paraId="52C033DC" w14:textId="77777777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3BC2" w14:textId="77777777" w:rsidR="001D2536" w:rsidRPr="00383DE8" w:rsidRDefault="001D2536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 w:rsidRPr="00383DE8">
              <w:rPr>
                <w:rFonts w:cs="Arial"/>
                <w:sz w:val="18"/>
              </w:rPr>
              <w:t>Anschrift: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7E47744" w14:textId="77777777" w:rsidR="001D2536" w:rsidRPr="00383DE8" w:rsidRDefault="001D2536" w:rsidP="000A280F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Barlachstr. 2, Ratzeburg</w:t>
            </w:r>
          </w:p>
        </w:tc>
      </w:tr>
      <w:tr w:rsidR="001D2536" w14:paraId="757A3F76" w14:textId="77777777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55B1" w14:textId="77777777" w:rsidR="001D2536" w:rsidRPr="00383DE8" w:rsidRDefault="001D2536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 w:rsidRPr="00383DE8">
              <w:rPr>
                <w:rFonts w:cs="Arial"/>
                <w:sz w:val="18"/>
              </w:rPr>
              <w:t>Zimmer: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2EE27D1" w14:textId="77777777" w:rsidR="001D2536" w:rsidRPr="00383DE8" w:rsidRDefault="00BA0D43" w:rsidP="000A280F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230</w:t>
            </w:r>
          </w:p>
        </w:tc>
      </w:tr>
      <w:tr w:rsidR="001D2536" w14:paraId="67337E50" w14:textId="77777777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17718" w14:textId="77777777" w:rsidR="001D2536" w:rsidRPr="00383DE8" w:rsidRDefault="001D2536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 w:rsidRPr="00383DE8">
              <w:rPr>
                <w:rFonts w:cs="Arial"/>
                <w:sz w:val="18"/>
              </w:rPr>
              <w:t>Telefon: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A2BCD7" w14:textId="77777777" w:rsidR="001D2536" w:rsidRPr="00383DE8" w:rsidRDefault="001D2536" w:rsidP="00144232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04541 888-</w:t>
            </w:r>
            <w:r w:rsidR="00BA0D43">
              <w:rPr>
                <w:rFonts w:cs="Arial"/>
                <w:sz w:val="18"/>
              </w:rPr>
              <w:t>288</w:t>
            </w:r>
          </w:p>
        </w:tc>
      </w:tr>
      <w:tr w:rsidR="001D2536" w14:paraId="4116E2D0" w14:textId="77777777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A6CB" w14:textId="77777777" w:rsidR="001D2536" w:rsidRPr="00383DE8" w:rsidRDefault="00144232" w:rsidP="00144232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</w:t>
            </w:r>
            <w:r w:rsidR="001D2536" w:rsidRPr="00383DE8">
              <w:rPr>
                <w:rFonts w:cs="Arial"/>
                <w:sz w:val="18"/>
              </w:rPr>
              <w:t>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E88A85" w14:textId="77777777" w:rsidR="001D2536" w:rsidRPr="00383DE8" w:rsidRDefault="00252423" w:rsidP="000A280F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04541 888-</w:t>
            </w:r>
            <w:r w:rsidR="00144232">
              <w:rPr>
                <w:rFonts w:cs="Arial"/>
                <w:sz w:val="18"/>
              </w:rPr>
              <w:t>161</w:t>
            </w:r>
          </w:p>
        </w:tc>
      </w:tr>
      <w:tr w:rsidR="001D2536" w14:paraId="1E505A83" w14:textId="77777777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81EE1" w14:textId="77777777" w:rsidR="001D2536" w:rsidRPr="00383DE8" w:rsidRDefault="00144232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 w:rsidRPr="00383DE8">
              <w:rPr>
                <w:rFonts w:cs="Arial"/>
                <w:sz w:val="18"/>
              </w:rPr>
              <w:t>E-Mail: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9564FF" w14:textId="77777777" w:rsidR="001D2536" w:rsidRPr="00383DE8" w:rsidRDefault="00BA0D43" w:rsidP="000A280F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d.ebeling</w:t>
            </w:r>
            <w:r w:rsidR="00144232">
              <w:rPr>
                <w:rFonts w:cs="Arial"/>
                <w:sz w:val="18"/>
              </w:rPr>
              <w:t>@kreis-rz.de</w:t>
            </w:r>
          </w:p>
        </w:tc>
      </w:tr>
      <w:tr w:rsidR="001D2536" w14:paraId="0E26D705" w14:textId="77777777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D1F32" w14:textId="77777777" w:rsidR="001D2536" w:rsidRPr="00383DE8" w:rsidRDefault="00BA0D43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Mein Zeichen: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B927F35" w14:textId="77777777" w:rsidR="001D2536" w:rsidRPr="00383DE8" w:rsidRDefault="00BA0D43" w:rsidP="000A280F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sz w:val="18"/>
              </w:rPr>
              <w:t>3104-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"SchülerNummer" </w:instrText>
            </w:r>
            <w:r>
              <w:rPr>
                <w:sz w:val="18"/>
              </w:rPr>
              <w:fldChar w:fldCharType="separate"/>
            </w:r>
            <w:r w:rsidR="00ED5CB0">
              <w:rPr>
                <w:noProof/>
                <w:sz w:val="18"/>
              </w:rPr>
              <w:t>«SchülerNummer»</w:t>
            </w:r>
            <w:r>
              <w:rPr>
                <w:sz w:val="18"/>
              </w:rPr>
              <w:fldChar w:fldCharType="end"/>
            </w:r>
          </w:p>
        </w:tc>
      </w:tr>
      <w:tr w:rsidR="00BA0D43" w14:paraId="6CEA239E" w14:textId="77777777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883A" w14:textId="77777777" w:rsidR="00BA0D43" w:rsidRPr="00383DE8" w:rsidRDefault="00BA0D43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5DCF65" w14:textId="77777777" w:rsidR="00BA0D43" w:rsidRDefault="00787435" w:rsidP="00787435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TIME \@ "dd.MM.yyyy" </w:instrText>
            </w:r>
            <w:r>
              <w:rPr>
                <w:rFonts w:cs="Arial"/>
                <w:sz w:val="18"/>
              </w:rPr>
              <w:fldChar w:fldCharType="separate"/>
            </w:r>
            <w:r w:rsidR="008176F8">
              <w:rPr>
                <w:rFonts w:cs="Arial"/>
                <w:noProof/>
                <w:sz w:val="18"/>
              </w:rPr>
              <w:t>06.05.2021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6D6551A4" w14:textId="77777777" w:rsidR="00126013" w:rsidRDefault="00126013" w:rsidP="004D2701">
      <w:pPr>
        <w:rPr>
          <w:rFonts w:cs="Arial"/>
        </w:rPr>
        <w:sectPr w:rsidR="00126013" w:rsidSect="00EE5693">
          <w:footerReference w:type="default" r:id="rId8"/>
          <w:headerReference w:type="first" r:id="rId9"/>
          <w:pgSz w:w="11906" w:h="16838"/>
          <w:pgMar w:top="2880" w:right="1418" w:bottom="2268" w:left="1418" w:header="709" w:footer="437" w:gutter="0"/>
          <w:cols w:space="708"/>
          <w:titlePg/>
          <w:docGrid w:linePitch="360"/>
        </w:sectPr>
      </w:pPr>
    </w:p>
    <w:p w14:paraId="62F9FA7C" w14:textId="77777777" w:rsidR="004D2701" w:rsidRDefault="004D2701" w:rsidP="004D2701">
      <w:pPr>
        <w:rPr>
          <w:rFonts w:cs="Arial"/>
        </w:rPr>
      </w:pPr>
    </w:p>
    <w:p w14:paraId="2B0B5545" w14:textId="77777777" w:rsidR="00BA0D43" w:rsidRPr="00BA0D43" w:rsidRDefault="00BA0D43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IF </w:instrTex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"ElternAnrede"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 w:rsidRPr="0066643E">
        <w:rPr>
          <w:rFonts w:eastAsia="Times New Roman" w:cs="Times New Roman"/>
          <w:noProof/>
          <w:lang w:eastAsia="de-DE"/>
        </w:rPr>
        <w:instrText>Herr</w:instrTex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instrText xml:space="preserve"> = "Herr" "Herrn" "Frau"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8176F8" w:rsidRPr="00BA0D43">
        <w:rPr>
          <w:rFonts w:eastAsia="Times New Roman" w:cs="Times New Roman"/>
          <w:noProof/>
          <w:lang w:eastAsia="de-DE"/>
        </w:rPr>
        <w:t>Herrn</w:t>
      </w:r>
      <w:r w:rsidRPr="00BA0D43">
        <w:rPr>
          <w:rFonts w:eastAsia="Times New Roman" w:cs="Times New Roman"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 xml:space="preserve">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"ElternTitel"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>
        <w:rPr>
          <w:rFonts w:eastAsia="Times New Roman" w:cs="Times New Roman"/>
          <w:noProof/>
          <w:lang w:eastAsia="de-DE"/>
        </w:rPr>
        <w:t>«ElternTitel»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</w:p>
    <w:p w14:paraId="6CD2F2F5" w14:textId="77777777" w:rsidR="00BA0D43" w:rsidRPr="00BA0D43" w:rsidRDefault="00BA0D43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"ElternVorname"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>
        <w:rPr>
          <w:rFonts w:eastAsia="Times New Roman" w:cs="Times New Roman"/>
          <w:noProof/>
          <w:lang w:eastAsia="de-DE"/>
        </w:rPr>
        <w:t>«ElternVorname»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 xml:space="preserve">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"ElternNachname"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>
        <w:rPr>
          <w:rFonts w:eastAsia="Times New Roman" w:cs="Times New Roman"/>
          <w:noProof/>
          <w:lang w:eastAsia="de-DE"/>
        </w:rPr>
        <w:t>«ElternNachname»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</w:p>
    <w:p w14:paraId="73BF985D" w14:textId="77777777" w:rsidR="00BA0D43" w:rsidRPr="00BA0D43" w:rsidRDefault="00BA0D43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"ElternStraße"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>
        <w:rPr>
          <w:rFonts w:eastAsia="Times New Roman" w:cs="Times New Roman"/>
          <w:noProof/>
          <w:lang w:eastAsia="de-DE"/>
        </w:rPr>
        <w:t>«ElternStraße»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 xml:space="preserve">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"ElternHausnummer"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>
        <w:rPr>
          <w:rFonts w:eastAsia="Times New Roman" w:cs="Times New Roman"/>
          <w:noProof/>
          <w:lang w:eastAsia="de-DE"/>
        </w:rPr>
        <w:t>«ElternHausnummer»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"ElternNummernzusatz"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>
        <w:rPr>
          <w:rFonts w:eastAsia="Times New Roman" w:cs="Times New Roman"/>
          <w:noProof/>
          <w:lang w:eastAsia="de-DE"/>
        </w:rPr>
        <w:t>«ElternNummernzusatz»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</w:p>
    <w:p w14:paraId="18450F44" w14:textId="77777777" w:rsidR="00BA0D43" w:rsidRPr="00BA0D43" w:rsidRDefault="00BA0D43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"ElternPLZ"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>
        <w:rPr>
          <w:rFonts w:eastAsia="Times New Roman" w:cs="Times New Roman"/>
          <w:noProof/>
          <w:lang w:eastAsia="de-DE"/>
        </w:rPr>
        <w:t>«ElternPLZ»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 xml:space="preserve">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"ElternWohnort"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>
        <w:rPr>
          <w:rFonts w:eastAsia="Times New Roman" w:cs="Times New Roman"/>
          <w:noProof/>
          <w:lang w:eastAsia="de-DE"/>
        </w:rPr>
        <w:t>«ElternWohnort»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</w:p>
    <w:p w14:paraId="2C675156" w14:textId="77777777" w:rsidR="00BA0D43" w:rsidRPr="00BA0D43" w:rsidRDefault="00BA0D43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</w:p>
    <w:p w14:paraId="12A81B79" w14:textId="77777777" w:rsidR="00BA0D43" w:rsidRPr="00BA0D43" w:rsidRDefault="00BA0D43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</w:p>
    <w:p w14:paraId="5632B285" w14:textId="77777777" w:rsidR="00BA0D43" w:rsidRPr="00BA0D43" w:rsidRDefault="00BA0D43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</w:p>
    <w:p w14:paraId="71F76FAE" w14:textId="77777777" w:rsidR="00BA0D43" w:rsidRDefault="00BA0D43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</w:p>
    <w:p w14:paraId="3C845E79" w14:textId="77777777" w:rsidR="001358B7" w:rsidRPr="00BA0D43" w:rsidRDefault="001358B7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</w:p>
    <w:p w14:paraId="3D290FF7" w14:textId="77777777" w:rsidR="00BA0D43" w:rsidRPr="00BA0D43" w:rsidRDefault="00BA0D43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</w:p>
    <w:p w14:paraId="6B563F8F" w14:textId="77777777" w:rsidR="00BA0D43" w:rsidRPr="00BA0D43" w:rsidRDefault="00BA0D43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b/>
          <w:lang w:eastAsia="de-DE"/>
        </w:rPr>
        <w:t xml:space="preserve">Schülerbeförderungskosten für </w:t>
      </w:r>
      <w:r w:rsidRPr="00BA0D43">
        <w:rPr>
          <w:rFonts w:eastAsia="Times New Roman" w:cs="Times New Roman"/>
          <w:b/>
          <w:lang w:eastAsia="de-DE"/>
        </w:rPr>
        <w:fldChar w:fldCharType="begin"/>
      </w:r>
      <w:r w:rsidRPr="00BA0D43">
        <w:rPr>
          <w:rFonts w:eastAsia="Times New Roman" w:cs="Times New Roman"/>
          <w:b/>
          <w:lang w:eastAsia="de-DE"/>
        </w:rPr>
        <w:instrText xml:space="preserve"> MERGEFIELD "SchülerVorname" </w:instrText>
      </w:r>
      <w:r w:rsidRPr="00BA0D43">
        <w:rPr>
          <w:rFonts w:eastAsia="Times New Roman" w:cs="Times New Roman"/>
          <w:b/>
          <w:lang w:eastAsia="de-DE"/>
        </w:rPr>
        <w:fldChar w:fldCharType="separate"/>
      </w:r>
      <w:r w:rsidR="00ED5CB0">
        <w:rPr>
          <w:rFonts w:eastAsia="Times New Roman" w:cs="Times New Roman"/>
          <w:b/>
          <w:noProof/>
          <w:lang w:eastAsia="de-DE"/>
        </w:rPr>
        <w:t>«SchülerVorname»</w:t>
      </w:r>
      <w:r w:rsidRPr="00BA0D43">
        <w:rPr>
          <w:rFonts w:eastAsia="Times New Roman" w:cs="Times New Roman"/>
          <w:b/>
          <w:lang w:eastAsia="de-DE"/>
        </w:rPr>
        <w:fldChar w:fldCharType="end"/>
      </w:r>
      <w:r w:rsidRPr="00BA0D43">
        <w:rPr>
          <w:rFonts w:eastAsia="Times New Roman" w:cs="Times New Roman"/>
          <w:b/>
          <w:lang w:eastAsia="de-DE"/>
        </w:rPr>
        <w:t xml:space="preserve"> </w:t>
      </w:r>
      <w:r w:rsidRPr="00BA0D43">
        <w:rPr>
          <w:rFonts w:eastAsia="Times New Roman" w:cs="Times New Roman"/>
          <w:b/>
          <w:lang w:eastAsia="de-DE"/>
        </w:rPr>
        <w:fldChar w:fldCharType="begin"/>
      </w:r>
      <w:r w:rsidRPr="00BA0D43">
        <w:rPr>
          <w:rFonts w:eastAsia="Times New Roman" w:cs="Times New Roman"/>
          <w:b/>
          <w:lang w:eastAsia="de-DE"/>
        </w:rPr>
        <w:instrText xml:space="preserve"> MERGEFIELD "SchülerNachname" </w:instrText>
      </w:r>
      <w:r w:rsidRPr="00BA0D43">
        <w:rPr>
          <w:rFonts w:eastAsia="Times New Roman" w:cs="Times New Roman"/>
          <w:b/>
          <w:lang w:eastAsia="de-DE"/>
        </w:rPr>
        <w:fldChar w:fldCharType="separate"/>
      </w:r>
      <w:r w:rsidR="00ED5CB0">
        <w:rPr>
          <w:rFonts w:eastAsia="Times New Roman" w:cs="Times New Roman"/>
          <w:b/>
          <w:noProof/>
          <w:lang w:eastAsia="de-DE"/>
        </w:rPr>
        <w:t>«SchülerNachname»</w:t>
      </w:r>
      <w:r w:rsidRPr="00BA0D43">
        <w:rPr>
          <w:rFonts w:eastAsia="Times New Roman" w:cs="Times New Roman"/>
          <w:b/>
          <w:lang w:eastAsia="de-DE"/>
        </w:rPr>
        <w:fldChar w:fldCharType="end"/>
      </w:r>
    </w:p>
    <w:p w14:paraId="66D14011" w14:textId="77777777" w:rsidR="00BA0D43" w:rsidRDefault="00BA0D43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</w:p>
    <w:p w14:paraId="0493B468" w14:textId="77777777" w:rsidR="00E14AE1" w:rsidRPr="00BA0D43" w:rsidRDefault="00E14AE1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</w:p>
    <w:p w14:paraId="317CA04C" w14:textId="77777777" w:rsidR="00BA0D43" w:rsidRPr="00BA0D43" w:rsidRDefault="00BA0D43" w:rsidP="00BD2C24">
      <w:pPr>
        <w:tabs>
          <w:tab w:val="right" w:pos="7655"/>
          <w:tab w:val="left" w:pos="7797"/>
        </w:tabs>
        <w:spacing w:line="269" w:lineRule="auto"/>
        <w:jc w:val="both"/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t xml:space="preserve">Liebe/r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"SchülerVorname"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>
        <w:rPr>
          <w:rFonts w:eastAsia="Times New Roman" w:cs="Times New Roman"/>
          <w:noProof/>
          <w:lang w:eastAsia="de-DE"/>
        </w:rPr>
        <w:t>«SchülerVorname»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>,</w:t>
      </w:r>
    </w:p>
    <w:p w14:paraId="151E4506" w14:textId="77777777" w:rsidR="00BA0D43" w:rsidRPr="00BA0D43" w:rsidRDefault="00BA0D43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t xml:space="preserve">sehr geehrte/r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"ElternAnrede"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>
        <w:rPr>
          <w:rFonts w:eastAsia="Times New Roman" w:cs="Times New Roman"/>
          <w:noProof/>
          <w:lang w:eastAsia="de-DE"/>
        </w:rPr>
        <w:t>«ElternAnrede»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 xml:space="preserve">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"ElternTitel"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>
        <w:rPr>
          <w:rFonts w:eastAsia="Times New Roman" w:cs="Times New Roman"/>
          <w:noProof/>
          <w:lang w:eastAsia="de-DE"/>
        </w:rPr>
        <w:t>«ElternTitel»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"ElternNachname"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="00ED5CB0">
        <w:rPr>
          <w:rFonts w:eastAsia="Times New Roman" w:cs="Times New Roman"/>
          <w:noProof/>
          <w:lang w:eastAsia="de-DE"/>
        </w:rPr>
        <w:t>«ElternNachname»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>,</w:t>
      </w:r>
    </w:p>
    <w:p w14:paraId="454AC09C" w14:textId="77777777" w:rsidR="00BA0D43" w:rsidRDefault="00BA0D43" w:rsidP="00BD2C24">
      <w:pPr>
        <w:tabs>
          <w:tab w:val="right" w:pos="7655"/>
          <w:tab w:val="left" w:pos="7797"/>
        </w:tabs>
        <w:spacing w:line="269" w:lineRule="auto"/>
        <w:jc w:val="both"/>
        <w:rPr>
          <w:rFonts w:eastAsia="Times New Roman" w:cs="Times New Roman"/>
          <w:lang w:eastAsia="de-DE"/>
        </w:rPr>
      </w:pPr>
    </w:p>
    <w:p w14:paraId="5FCBFACF" w14:textId="77777777" w:rsidR="00E14AE1" w:rsidRPr="00BA0D43" w:rsidRDefault="00E14AE1" w:rsidP="00BD2C24">
      <w:pPr>
        <w:tabs>
          <w:tab w:val="right" w:pos="7655"/>
          <w:tab w:val="left" w:pos="7797"/>
        </w:tabs>
        <w:spacing w:line="269" w:lineRule="auto"/>
        <w:jc w:val="both"/>
        <w:rPr>
          <w:rFonts w:eastAsia="Times New Roman" w:cs="Times New Roman"/>
          <w:lang w:eastAsia="de-DE"/>
        </w:rPr>
      </w:pPr>
    </w:p>
    <w:p w14:paraId="2F61C4BF" w14:textId="77777777" w:rsidR="00E14AE1" w:rsidRDefault="00E14AE1" w:rsidP="00BD2C24">
      <w:pPr>
        <w:spacing w:line="269" w:lineRule="auto"/>
        <w:jc w:val="both"/>
      </w:pPr>
      <w:r>
        <w:t>ab dem kommen</w:t>
      </w:r>
      <w:r w:rsidR="00BD2C24">
        <w:t xml:space="preserve">den Schuljahr </w:t>
      </w:r>
      <w:r w:rsidR="007E36C5">
        <w:t>20</w:t>
      </w:r>
      <w:r w:rsidR="00BD2C24">
        <w:t>21/</w:t>
      </w:r>
      <w:r w:rsidR="007E36C5">
        <w:t>20</w:t>
      </w:r>
      <w:r w:rsidR="00BD2C24">
        <w:t xml:space="preserve">22 wird es einige </w:t>
      </w:r>
      <w:r>
        <w:t xml:space="preserve">Veränderungen beim Schülerfahrkartenantragsverfahren des </w:t>
      </w:r>
      <w:r w:rsidRPr="00BD2C24">
        <w:t>Kreises Herzogtum Lauenburg</w:t>
      </w:r>
      <w:r w:rsidR="00BD2C24">
        <w:t xml:space="preserve"> geben: </w:t>
      </w:r>
      <w:r>
        <w:t>Das Antrags</w:t>
      </w:r>
      <w:r w:rsidR="00BD2C24">
        <w:t>-</w:t>
      </w:r>
      <w:r>
        <w:t xml:space="preserve">verfahren für die </w:t>
      </w:r>
      <w:r w:rsidR="00BD2C24">
        <w:t>Kreise Herzogtum Lauenburg, Segeberg und</w:t>
      </w:r>
      <w:r>
        <w:t xml:space="preserve"> Stormarn wird am Standort Ratzeburg zentralisiert und es werden alle Schülerinnen und Schüler im HVV-Gebiet auf das E-Ticket umgestellt</w:t>
      </w:r>
      <w:r w:rsidR="00BD2C24">
        <w:t>.</w:t>
      </w:r>
    </w:p>
    <w:p w14:paraId="54C59C4A" w14:textId="77777777" w:rsidR="00E14AE1" w:rsidRDefault="00E14AE1" w:rsidP="00BD2C24">
      <w:pPr>
        <w:spacing w:line="269" w:lineRule="auto"/>
        <w:jc w:val="both"/>
      </w:pPr>
      <w:r>
        <w:t>.</w:t>
      </w:r>
    </w:p>
    <w:p w14:paraId="3C09B8F8" w14:textId="77777777" w:rsidR="00E14AE1" w:rsidRPr="00556053" w:rsidRDefault="00E14AE1" w:rsidP="00BD2C24">
      <w:pPr>
        <w:spacing w:line="269" w:lineRule="auto"/>
        <w:jc w:val="both"/>
        <w:rPr>
          <w:b/>
        </w:rPr>
      </w:pPr>
      <w:r w:rsidRPr="00556053">
        <w:rPr>
          <w:b/>
        </w:rPr>
        <w:t>Wer ist berechtigt</w:t>
      </w:r>
      <w:r w:rsidR="00BD2C24">
        <w:rPr>
          <w:b/>
        </w:rPr>
        <w:t>, eine Fahrkarte</w:t>
      </w:r>
      <w:r>
        <w:rPr>
          <w:b/>
        </w:rPr>
        <w:t xml:space="preserve"> über den Kreis zu erhalten</w:t>
      </w:r>
      <w:r w:rsidRPr="00556053">
        <w:rPr>
          <w:b/>
        </w:rPr>
        <w:t>?</w:t>
      </w:r>
    </w:p>
    <w:p w14:paraId="5C09E61F" w14:textId="77777777" w:rsidR="00E14AE1" w:rsidRDefault="00E14AE1" w:rsidP="00BD2C24">
      <w:pPr>
        <w:spacing w:line="269" w:lineRule="auto"/>
        <w:jc w:val="both"/>
      </w:pPr>
      <w:r>
        <w:t xml:space="preserve">Schüler öffentlicher allgemeinbildender Schulen der Klasse 1 </w:t>
      </w:r>
      <w:r w:rsidR="00741204">
        <w:t>-</w:t>
      </w:r>
      <w:r>
        <w:t xml:space="preserve"> 10 können eine Schülerfahrkarte vom Kreis erhalten. Voraussetzung ist ein Wohnsitz im Kreis Herzogtum Lauenburg und ein Schulweg (einfache Entfernung) von mehr als 2 km (Klasse</w:t>
      </w:r>
      <w:r w:rsidR="00741204">
        <w:t xml:space="preserve"> 1-4</w:t>
      </w:r>
      <w:r>
        <w:t>) bzw. mehr als 4 km (Klasse</w:t>
      </w:r>
      <w:r w:rsidR="00741204">
        <w:t xml:space="preserve"> 5-10</w:t>
      </w:r>
      <w:r>
        <w:t>) zur nächstgelegenen Schule der gewünschten Schular</w:t>
      </w:r>
      <w:r w:rsidR="007E36C5">
        <w:t>t. Nicht berechtigt sind Schulkinder</w:t>
      </w:r>
      <w:r>
        <w:t>, die im Schulort wohnen.</w:t>
      </w:r>
    </w:p>
    <w:p w14:paraId="02CE1FE9" w14:textId="77777777" w:rsidR="00E14AE1" w:rsidRDefault="00E14AE1" w:rsidP="00BD2C24">
      <w:pPr>
        <w:spacing w:line="269" w:lineRule="auto"/>
        <w:jc w:val="both"/>
      </w:pPr>
    </w:p>
    <w:p w14:paraId="38AAEFA8" w14:textId="77777777" w:rsidR="00E14AE1" w:rsidRPr="00366311" w:rsidRDefault="00741204" w:rsidP="00BD2C24">
      <w:pPr>
        <w:spacing w:line="269" w:lineRule="auto"/>
        <w:jc w:val="both"/>
        <w:rPr>
          <w:b/>
        </w:rPr>
      </w:pPr>
      <w:r>
        <w:rPr>
          <w:b/>
        </w:rPr>
        <w:t>Was heißt das für Sie/</w:t>
      </w:r>
      <w:r w:rsidR="00E14AE1" w:rsidRPr="00556053">
        <w:rPr>
          <w:b/>
        </w:rPr>
        <w:t>Euch?</w:t>
      </w:r>
      <w:r w:rsidR="00E14AE1" w:rsidRPr="00366311">
        <w:rPr>
          <w:rFonts w:cs="Arial"/>
          <w:color w:val="000000"/>
          <w:sz w:val="24"/>
          <w:szCs w:val="24"/>
        </w:rPr>
        <w:t xml:space="preserve"> </w:t>
      </w:r>
    </w:p>
    <w:p w14:paraId="10B8DADA" w14:textId="77777777" w:rsidR="00E14AE1" w:rsidRDefault="00E14AE1" w:rsidP="00BD2C24">
      <w:pPr>
        <w:spacing w:line="269" w:lineRule="auto"/>
        <w:jc w:val="both"/>
      </w:pPr>
      <w:r w:rsidRPr="00366311">
        <w:t xml:space="preserve">Hierzu sind für </w:t>
      </w:r>
      <w:r w:rsidRPr="00BD2C24">
        <w:rPr>
          <w:b/>
          <w:u w:val="single"/>
        </w:rPr>
        <w:t>alle</w:t>
      </w:r>
      <w:r w:rsidRPr="00FB2CE3">
        <w:rPr>
          <w:b/>
        </w:rPr>
        <w:t xml:space="preserve"> Schülerinnen und Schüler</w:t>
      </w:r>
      <w:r w:rsidRPr="00366311">
        <w:t>, die ab dem Schuljahr 2021/2022 eine neu</w:t>
      </w:r>
      <w:r w:rsidR="00BD2C24">
        <w:t>e Schule besuchen oder bisher</w:t>
      </w:r>
      <w:r w:rsidRPr="00366311">
        <w:t xml:space="preserve"> ihre Fahrkarte über die Kreisverwaltung erhalten haben und weiterhin die Anspruchsvoraussetzungen </w:t>
      </w:r>
      <w:r>
        <w:t>erfüllen</w:t>
      </w:r>
      <w:r w:rsidRPr="00366311">
        <w:t xml:space="preserve">, </w:t>
      </w:r>
      <w:r w:rsidRPr="004C2CB9">
        <w:rPr>
          <w:b/>
        </w:rPr>
        <w:t>Anträge online zu stellen</w:t>
      </w:r>
      <w:r w:rsidRPr="00366311">
        <w:t xml:space="preserve">. </w:t>
      </w:r>
    </w:p>
    <w:p w14:paraId="1EB08702" w14:textId="77777777" w:rsidR="0015476F" w:rsidRDefault="0015476F" w:rsidP="00BD2C24">
      <w:pPr>
        <w:spacing w:line="269" w:lineRule="auto"/>
        <w:jc w:val="both"/>
      </w:pPr>
    </w:p>
    <w:p w14:paraId="753818D6" w14:textId="77777777" w:rsidR="0015476F" w:rsidRDefault="0015476F" w:rsidP="00BD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jc w:val="both"/>
      </w:pPr>
    </w:p>
    <w:p w14:paraId="041DC407" w14:textId="77777777" w:rsidR="0015476F" w:rsidRDefault="00E14AE1" w:rsidP="00BD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jc w:val="both"/>
      </w:pPr>
      <w:r w:rsidRPr="00366311">
        <w:t xml:space="preserve">Ab dem </w:t>
      </w:r>
      <w:r w:rsidRPr="00E14AE1">
        <w:rPr>
          <w:b/>
        </w:rPr>
        <w:t>10.</w:t>
      </w:r>
      <w:r w:rsidR="0015476F">
        <w:rPr>
          <w:b/>
        </w:rPr>
        <w:t xml:space="preserve"> </w:t>
      </w:r>
      <w:r>
        <w:rPr>
          <w:b/>
        </w:rPr>
        <w:t>Mai</w:t>
      </w:r>
      <w:r w:rsidR="0015476F">
        <w:rPr>
          <w:b/>
        </w:rPr>
        <w:t xml:space="preserve"> </w:t>
      </w:r>
      <w:r w:rsidRPr="00E14AE1">
        <w:rPr>
          <w:b/>
        </w:rPr>
        <w:t>2021</w:t>
      </w:r>
      <w:r>
        <w:t xml:space="preserve"> </w:t>
      </w:r>
      <w:r w:rsidRPr="00366311">
        <w:t xml:space="preserve">finden Sie </w:t>
      </w:r>
      <w:r w:rsidR="0015476F">
        <w:t>den Onlineantrag auf der Internetseite</w:t>
      </w:r>
      <w:r w:rsidRPr="00366311">
        <w:t xml:space="preserve"> </w:t>
      </w:r>
      <w:hyperlink r:id="rId10" w:history="1">
        <w:r w:rsidR="0015476F" w:rsidRPr="00A47939">
          <w:rPr>
            <w:rStyle w:val="Hyperlink"/>
          </w:rPr>
          <w:t>www.ticket-olav.de</w:t>
        </w:r>
      </w:hyperlink>
      <w:r w:rsidR="0015476F">
        <w:t>.</w:t>
      </w:r>
      <w:r w:rsidRPr="00366311">
        <w:t xml:space="preserve"> </w:t>
      </w:r>
    </w:p>
    <w:p w14:paraId="04F604CE" w14:textId="77777777" w:rsidR="0015476F" w:rsidRDefault="0015476F" w:rsidP="00BD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jc w:val="both"/>
      </w:pPr>
    </w:p>
    <w:p w14:paraId="6D231884" w14:textId="77777777" w:rsidR="0015476F" w:rsidRDefault="0015476F" w:rsidP="00BD2C24">
      <w:pPr>
        <w:spacing w:line="269" w:lineRule="auto"/>
        <w:jc w:val="both"/>
      </w:pPr>
    </w:p>
    <w:p w14:paraId="76707D4E" w14:textId="77777777" w:rsidR="00E14AE1" w:rsidRDefault="00E14AE1" w:rsidP="00BD2C24">
      <w:pPr>
        <w:spacing w:line="269" w:lineRule="auto"/>
        <w:jc w:val="both"/>
      </w:pPr>
      <w:r w:rsidRPr="00366311">
        <w:t xml:space="preserve">Die Anträge sind für </w:t>
      </w:r>
      <w:r w:rsidRPr="00FB2CE3">
        <w:rPr>
          <w:b/>
        </w:rPr>
        <w:t xml:space="preserve">das Schuljahr 2021/2022 bis zum </w:t>
      </w:r>
      <w:r>
        <w:rPr>
          <w:b/>
        </w:rPr>
        <w:t>10</w:t>
      </w:r>
      <w:r w:rsidRPr="00FB2CE3">
        <w:rPr>
          <w:b/>
        </w:rPr>
        <w:t xml:space="preserve">. </w:t>
      </w:r>
      <w:r>
        <w:rPr>
          <w:b/>
        </w:rPr>
        <w:t>Juni</w:t>
      </w:r>
      <w:r w:rsidRPr="00FB2CE3">
        <w:rPr>
          <w:b/>
        </w:rPr>
        <w:t xml:space="preserve"> 2021</w:t>
      </w:r>
      <w:r w:rsidRPr="00366311">
        <w:t xml:space="preserve"> von Ihnen zu stellen. Für Anträge, die später eintreffen, kann der Erhalt der Fahrkarte zum Schuljahresbeginn nicht sichergestellt werden. </w:t>
      </w:r>
      <w:r w:rsidR="007E36C5">
        <w:t>Sollte die Onlineantrag</w:t>
      </w:r>
      <w:r w:rsidRPr="00FB2CE3">
        <w:t>stellung nicht möglich sein, kann in Ausnahme</w:t>
      </w:r>
      <w:r w:rsidR="007E36C5">
        <w:t>fällen eine anderweitige Antrag</w:t>
      </w:r>
      <w:r w:rsidRPr="00FB2CE3">
        <w:t xml:space="preserve">stellung erfolgen. Hierzu wenden Sie sich bitte direkt an die </w:t>
      </w:r>
      <w:r w:rsidR="007E36C5">
        <w:t>Z</w:t>
      </w:r>
      <w:r>
        <w:t>entrale Stelle</w:t>
      </w:r>
      <w:r w:rsidRPr="00FB2CE3">
        <w:t xml:space="preserve"> Schülerbeförderung</w:t>
      </w:r>
      <w:r>
        <w:t xml:space="preserve"> in Ratzeburg</w:t>
      </w:r>
      <w:r w:rsidRPr="00FB2CE3">
        <w:t>.</w:t>
      </w:r>
    </w:p>
    <w:p w14:paraId="54841531" w14:textId="77777777" w:rsidR="00E14AE1" w:rsidRDefault="00E14AE1" w:rsidP="00BD2C24">
      <w:pPr>
        <w:spacing w:line="269" w:lineRule="auto"/>
        <w:jc w:val="both"/>
      </w:pPr>
    </w:p>
    <w:p w14:paraId="6A2DDC61" w14:textId="77777777" w:rsidR="00E14AE1" w:rsidRPr="0015476F" w:rsidRDefault="00E14AE1" w:rsidP="00BD2C24">
      <w:pPr>
        <w:spacing w:line="269" w:lineRule="auto"/>
        <w:jc w:val="both"/>
        <w:rPr>
          <w:b/>
        </w:rPr>
      </w:pPr>
      <w:r w:rsidRPr="00366311">
        <w:t xml:space="preserve">Nach rechtzeitiger Antragstellung, Bestätigung durch die Schule und </w:t>
      </w:r>
      <w:r w:rsidR="007E36C5">
        <w:t xml:space="preserve">Prüfung der </w:t>
      </w:r>
      <w:r w:rsidRPr="00366311">
        <w:t xml:space="preserve">Anspruchsberechtigung erhalten Sie während der Sommerferien von der Kreisverwaltung </w:t>
      </w:r>
      <w:r w:rsidR="007E36C5">
        <w:t xml:space="preserve">digital </w:t>
      </w:r>
      <w:r w:rsidRPr="00366311">
        <w:t>einen Bewilligungsbescheid</w:t>
      </w:r>
      <w:r>
        <w:t>.</w:t>
      </w:r>
      <w:r w:rsidRPr="00366311">
        <w:t xml:space="preserve"> </w:t>
      </w:r>
      <w:r w:rsidRPr="0015476F">
        <w:rPr>
          <w:b/>
        </w:rPr>
        <w:t xml:space="preserve">Die Fahrkarte wird nachfolgend Ihrem Kind zum Schuljahresbeginn in der Schule </w:t>
      </w:r>
      <w:r w:rsidRPr="0015476F">
        <w:rPr>
          <w:b/>
          <w:u w:val="single"/>
        </w:rPr>
        <w:t xml:space="preserve">gegen </w:t>
      </w:r>
      <w:r w:rsidR="0015476F" w:rsidRPr="0015476F">
        <w:rPr>
          <w:b/>
          <w:u w:val="single"/>
        </w:rPr>
        <w:t>Abgabe der alten Fahrkarte</w:t>
      </w:r>
      <w:r w:rsidR="0015476F" w:rsidRPr="0015476F">
        <w:rPr>
          <w:b/>
        </w:rPr>
        <w:t xml:space="preserve"> und </w:t>
      </w:r>
      <w:r w:rsidRPr="0015476F">
        <w:rPr>
          <w:b/>
        </w:rPr>
        <w:t>eine</w:t>
      </w:r>
      <w:r w:rsidR="007E36C5">
        <w:rPr>
          <w:b/>
        </w:rPr>
        <w:t xml:space="preserve"> </w:t>
      </w:r>
      <w:r w:rsidRPr="0015476F">
        <w:rPr>
          <w:b/>
        </w:rPr>
        <w:t>Unterschrift ausgehändigt.</w:t>
      </w:r>
    </w:p>
    <w:p w14:paraId="7C6C5E6F" w14:textId="77777777" w:rsidR="00E14AE1" w:rsidRPr="00366311" w:rsidRDefault="00E14AE1" w:rsidP="00BD2C24">
      <w:pPr>
        <w:spacing w:line="269" w:lineRule="auto"/>
        <w:jc w:val="both"/>
      </w:pPr>
    </w:p>
    <w:p w14:paraId="646FC96C" w14:textId="77777777" w:rsidR="00E14AE1" w:rsidRPr="00556053" w:rsidRDefault="00E14AE1" w:rsidP="00BD2C24">
      <w:pPr>
        <w:spacing w:line="269" w:lineRule="auto"/>
        <w:jc w:val="both"/>
        <w:rPr>
          <w:b/>
        </w:rPr>
      </w:pPr>
      <w:r>
        <w:rPr>
          <w:b/>
        </w:rPr>
        <w:t>Kosten?</w:t>
      </w:r>
    </w:p>
    <w:p w14:paraId="2F8F333D" w14:textId="77777777" w:rsidR="00E14AE1" w:rsidRDefault="00E14AE1" w:rsidP="0030547C">
      <w:pPr>
        <w:spacing w:line="269" w:lineRule="auto"/>
        <w:jc w:val="both"/>
      </w:pPr>
      <w:r>
        <w:t xml:space="preserve">Die Schülerfahrkarte über den Kreis ist zurzeit laut aktueller Schülerbeförderungssatzung zur nächstgelegenen Schule kostenlos. Soll eine andere Schule als die nächstgelegene Schule der jeweiligen Schulart besucht werden, kann eventuell ein </w:t>
      </w:r>
      <w:proofErr w:type="spellStart"/>
      <w:r>
        <w:t>Selbstzahlerbetrag</w:t>
      </w:r>
      <w:proofErr w:type="spellEnd"/>
      <w:r>
        <w:t xml:space="preserve"> fällig werden. Dieser Betrag wird </w:t>
      </w:r>
      <w:r w:rsidRPr="00741204">
        <w:t>Ihnen/Euch</w:t>
      </w:r>
      <w:r>
        <w:t xml:space="preserve"> </w:t>
      </w:r>
      <w:r w:rsidR="0015476F">
        <w:t xml:space="preserve">bei der Onlineantragstellung und </w:t>
      </w:r>
      <w:r>
        <w:t>per Bescheid mitgeteilt.</w:t>
      </w:r>
      <w:r w:rsidRPr="00FB2CE3">
        <w:t xml:space="preserve"> </w:t>
      </w:r>
    </w:p>
    <w:p w14:paraId="23AD806E" w14:textId="77777777" w:rsidR="00E14AE1" w:rsidRDefault="001B23AD" w:rsidP="0030547C">
      <w:pPr>
        <w:spacing w:line="269" w:lineRule="auto"/>
        <w:jc w:val="both"/>
      </w:pPr>
      <w:r w:rsidRPr="001B23AD">
        <w:t xml:space="preserve">Wer für das Schuljahr 2020/2021 einen </w:t>
      </w:r>
      <w:proofErr w:type="spellStart"/>
      <w:r w:rsidRPr="001B23AD">
        <w:t>Selbstzahlerbetrag</w:t>
      </w:r>
      <w:proofErr w:type="spellEnd"/>
      <w:r w:rsidRPr="001B23AD">
        <w:t xml:space="preserve"> gezahlt hat, wird die Monate August und September 2021 automatisch auf sein Konto erstattet bekommen.</w:t>
      </w:r>
    </w:p>
    <w:p w14:paraId="5224CA8F" w14:textId="77777777" w:rsidR="001B23AD" w:rsidRPr="00FB2CE3" w:rsidRDefault="001B23AD" w:rsidP="0030547C">
      <w:pPr>
        <w:spacing w:line="269" w:lineRule="auto"/>
        <w:jc w:val="both"/>
      </w:pPr>
    </w:p>
    <w:p w14:paraId="687BBE8B" w14:textId="77777777" w:rsidR="00E14AE1" w:rsidRPr="00FB2CE3" w:rsidRDefault="00E14AE1" w:rsidP="0030547C">
      <w:pPr>
        <w:spacing w:line="269" w:lineRule="auto"/>
        <w:jc w:val="both"/>
      </w:pPr>
      <w:r w:rsidRPr="00FB2CE3">
        <w:rPr>
          <w:b/>
          <w:bCs/>
        </w:rPr>
        <w:t>Fragen</w:t>
      </w:r>
      <w:r>
        <w:rPr>
          <w:b/>
          <w:bCs/>
        </w:rPr>
        <w:t>?</w:t>
      </w:r>
    </w:p>
    <w:p w14:paraId="6E49B83B" w14:textId="77777777" w:rsidR="00E14AE1" w:rsidRDefault="00E14AE1" w:rsidP="0030547C">
      <w:pPr>
        <w:spacing w:line="269" w:lineRule="auto"/>
        <w:jc w:val="both"/>
      </w:pPr>
      <w:r w:rsidRPr="00FB2CE3">
        <w:t xml:space="preserve">Bei weiteren Fragen wenden Sie sich gerne an die Schülerbeförderungshotline der </w:t>
      </w:r>
      <w:r w:rsidR="0015476F">
        <w:t>Zentralen Stelle Schülerfahrkarten</w:t>
      </w:r>
      <w:r w:rsidRPr="00FB2CE3">
        <w:t xml:space="preserve"> (montags</w:t>
      </w:r>
      <w:r>
        <w:t xml:space="preserve"> und mittwochs</w:t>
      </w:r>
      <w:r w:rsidRPr="00FB2CE3">
        <w:t xml:space="preserve"> zwischen 9:00 </w:t>
      </w:r>
      <w:r w:rsidR="00741204">
        <w:t>-</w:t>
      </w:r>
      <w:r w:rsidRPr="00FB2CE3">
        <w:t xml:space="preserve"> 11:00 Uhr sowie donnerstags zwischen 14:00 </w:t>
      </w:r>
      <w:r w:rsidR="00741204">
        <w:t xml:space="preserve">- </w:t>
      </w:r>
      <w:r w:rsidRPr="00FB2CE3">
        <w:t>16:00 Uhr) unter der Rufnummer 04541</w:t>
      </w:r>
      <w:r w:rsidR="00741204">
        <w:t xml:space="preserve"> </w:t>
      </w:r>
      <w:r w:rsidRPr="00FB2CE3">
        <w:t>888-288.</w:t>
      </w:r>
    </w:p>
    <w:p w14:paraId="1D2D9231" w14:textId="77777777" w:rsidR="00BA0D43" w:rsidRDefault="00BA0D43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Arial"/>
          <w:lang w:eastAsia="de-DE"/>
        </w:rPr>
      </w:pPr>
    </w:p>
    <w:p w14:paraId="784E24DC" w14:textId="77777777" w:rsidR="00E14AE1" w:rsidRDefault="00E14AE1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Arial"/>
          <w:lang w:eastAsia="de-DE"/>
        </w:rPr>
      </w:pPr>
    </w:p>
    <w:p w14:paraId="68E8FB90" w14:textId="77777777" w:rsidR="00E14AE1" w:rsidRPr="00BA0D43" w:rsidRDefault="00E14AE1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</w:p>
    <w:p w14:paraId="4D07B607" w14:textId="77777777" w:rsidR="009C7DF2" w:rsidRDefault="009C7DF2" w:rsidP="00BD2C24">
      <w:pPr>
        <w:tabs>
          <w:tab w:val="right" w:pos="7655"/>
          <w:tab w:val="left" w:pos="7797"/>
        </w:tabs>
        <w:spacing w:line="269" w:lineRule="auto"/>
        <w:jc w:val="both"/>
        <w:rPr>
          <w:rFonts w:eastAsia="Times New Roman" w:cs="Times New Roman"/>
          <w:b/>
          <w:u w:val="single"/>
          <w:lang w:eastAsia="de-DE"/>
        </w:rPr>
      </w:pPr>
    </w:p>
    <w:p w14:paraId="3BDF07E7" w14:textId="77777777" w:rsidR="00E14AE1" w:rsidRPr="00BA0D43" w:rsidRDefault="00E14AE1" w:rsidP="00BD2C24">
      <w:pPr>
        <w:tabs>
          <w:tab w:val="right" w:pos="7655"/>
          <w:tab w:val="left" w:pos="7797"/>
        </w:tabs>
        <w:spacing w:line="269" w:lineRule="auto"/>
        <w:jc w:val="both"/>
        <w:rPr>
          <w:rFonts w:eastAsia="Times New Roman" w:cs="Arial"/>
          <w:bCs/>
          <w:lang w:eastAsia="de-DE"/>
        </w:rPr>
      </w:pPr>
    </w:p>
    <w:p w14:paraId="763F0F31" w14:textId="77777777" w:rsidR="00BA0D43" w:rsidRPr="00BA0D43" w:rsidRDefault="00BA0D43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t>Mit freundlichen Grüßen</w:t>
      </w:r>
    </w:p>
    <w:p w14:paraId="6C36C8AE" w14:textId="77777777" w:rsidR="00BA0D43" w:rsidRPr="00BA0D43" w:rsidRDefault="00BA0D43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t>Im Auftrag</w:t>
      </w:r>
    </w:p>
    <w:p w14:paraId="0CBD9B0C" w14:textId="77777777" w:rsidR="00BA0D43" w:rsidRPr="00BA0D43" w:rsidRDefault="00BA0D43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</w:p>
    <w:p w14:paraId="60F1DB1F" w14:textId="77777777" w:rsidR="00EE29AA" w:rsidRPr="00BA0D43" w:rsidRDefault="00EE29AA" w:rsidP="00BD2C24">
      <w:pPr>
        <w:tabs>
          <w:tab w:val="right" w:pos="7655"/>
          <w:tab w:val="left" w:pos="7797"/>
        </w:tabs>
        <w:spacing w:line="269" w:lineRule="auto"/>
        <w:outlineLvl w:val="0"/>
        <w:rPr>
          <w:rFonts w:eastAsia="Times New Roman" w:cs="Times New Roman"/>
          <w:lang w:eastAsia="de-DE"/>
        </w:rPr>
      </w:pPr>
    </w:p>
    <w:sectPr w:rsidR="00EE29AA" w:rsidRPr="00BA0D43" w:rsidSect="00EE5693">
      <w:type w:val="continuous"/>
      <w:pgSz w:w="11906" w:h="16838"/>
      <w:pgMar w:top="1418" w:right="1418" w:bottom="1418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D2FC" w14:textId="77777777" w:rsidR="00A40D26" w:rsidRDefault="00A40D26" w:rsidP="005538E4">
      <w:r>
        <w:separator/>
      </w:r>
    </w:p>
  </w:endnote>
  <w:endnote w:type="continuationSeparator" w:id="0">
    <w:p w14:paraId="30D9A84F" w14:textId="77777777" w:rsidR="00A40D26" w:rsidRDefault="00A40D26" w:rsidP="0055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27961"/>
      <w:docPartObj>
        <w:docPartGallery w:val="Page Numbers (Bottom of Page)"/>
        <w:docPartUnique/>
      </w:docPartObj>
    </w:sdtPr>
    <w:sdtEndPr/>
    <w:sdtContent>
      <w:p w14:paraId="7EAE01B5" w14:textId="77777777" w:rsidR="00AD1101" w:rsidRDefault="00AD1101" w:rsidP="000F337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E2DB" w14:textId="77777777" w:rsidR="00A40D26" w:rsidRDefault="00A40D26" w:rsidP="005538E4">
      <w:r>
        <w:separator/>
      </w:r>
    </w:p>
  </w:footnote>
  <w:footnote w:type="continuationSeparator" w:id="0">
    <w:p w14:paraId="023FA25D" w14:textId="77777777" w:rsidR="00A40D26" w:rsidRDefault="00A40D26" w:rsidP="0055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BA21" w14:textId="77777777" w:rsidR="00AD1101" w:rsidRDefault="00AD11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501720A" wp14:editId="238097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0"/>
          <wp:wrapNone/>
          <wp:docPr id="1" name="KHL-Lan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L-Landrat.pn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825"/>
    <w:multiLevelType w:val="hybridMultilevel"/>
    <w:tmpl w:val="8B34F5D4"/>
    <w:lvl w:ilvl="0" w:tplc="424CC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E635D"/>
    <w:multiLevelType w:val="hybridMultilevel"/>
    <w:tmpl w:val="898C3AE6"/>
    <w:lvl w:ilvl="0" w:tplc="6CF6AC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43"/>
    <w:rsid w:val="00010B8D"/>
    <w:rsid w:val="00036E6F"/>
    <w:rsid w:val="000458C4"/>
    <w:rsid w:val="00064636"/>
    <w:rsid w:val="000A280F"/>
    <w:rsid w:val="000D6D08"/>
    <w:rsid w:val="000F3375"/>
    <w:rsid w:val="00125246"/>
    <w:rsid w:val="00126013"/>
    <w:rsid w:val="001358B7"/>
    <w:rsid w:val="00144232"/>
    <w:rsid w:val="0015476F"/>
    <w:rsid w:val="001A6C95"/>
    <w:rsid w:val="001B23AD"/>
    <w:rsid w:val="001C4B2F"/>
    <w:rsid w:val="001D2536"/>
    <w:rsid w:val="00220F5C"/>
    <w:rsid w:val="00232529"/>
    <w:rsid w:val="00252423"/>
    <w:rsid w:val="00252426"/>
    <w:rsid w:val="002534EF"/>
    <w:rsid w:val="00273F8A"/>
    <w:rsid w:val="002925A4"/>
    <w:rsid w:val="002C7190"/>
    <w:rsid w:val="0030547C"/>
    <w:rsid w:val="0031570B"/>
    <w:rsid w:val="00374B12"/>
    <w:rsid w:val="00383DE8"/>
    <w:rsid w:val="003B51A3"/>
    <w:rsid w:val="00415F0F"/>
    <w:rsid w:val="00416FC3"/>
    <w:rsid w:val="00475AC3"/>
    <w:rsid w:val="00477BEA"/>
    <w:rsid w:val="004D11DA"/>
    <w:rsid w:val="004D2701"/>
    <w:rsid w:val="004D6BEA"/>
    <w:rsid w:val="005018FD"/>
    <w:rsid w:val="00502F2D"/>
    <w:rsid w:val="005538E4"/>
    <w:rsid w:val="005C1AEE"/>
    <w:rsid w:val="005F11B3"/>
    <w:rsid w:val="0061793B"/>
    <w:rsid w:val="006211BC"/>
    <w:rsid w:val="0064587B"/>
    <w:rsid w:val="00654F07"/>
    <w:rsid w:val="00686128"/>
    <w:rsid w:val="00693A81"/>
    <w:rsid w:val="0070725B"/>
    <w:rsid w:val="00727666"/>
    <w:rsid w:val="00741204"/>
    <w:rsid w:val="00751B64"/>
    <w:rsid w:val="00751B90"/>
    <w:rsid w:val="00787435"/>
    <w:rsid w:val="00794A66"/>
    <w:rsid w:val="007A767B"/>
    <w:rsid w:val="007C1312"/>
    <w:rsid w:val="007C4DA4"/>
    <w:rsid w:val="007D1E25"/>
    <w:rsid w:val="007E29A8"/>
    <w:rsid w:val="007E36C5"/>
    <w:rsid w:val="007E37B1"/>
    <w:rsid w:val="008176F8"/>
    <w:rsid w:val="008538CE"/>
    <w:rsid w:val="008B2143"/>
    <w:rsid w:val="00947BAD"/>
    <w:rsid w:val="00982CA1"/>
    <w:rsid w:val="00987856"/>
    <w:rsid w:val="009C18F1"/>
    <w:rsid w:val="009C6C08"/>
    <w:rsid w:val="009C7DF2"/>
    <w:rsid w:val="009D2934"/>
    <w:rsid w:val="00A02B4E"/>
    <w:rsid w:val="00A40D26"/>
    <w:rsid w:val="00AD1101"/>
    <w:rsid w:val="00B353DD"/>
    <w:rsid w:val="00B54197"/>
    <w:rsid w:val="00B559E1"/>
    <w:rsid w:val="00B561F1"/>
    <w:rsid w:val="00B87624"/>
    <w:rsid w:val="00BA0295"/>
    <w:rsid w:val="00BA0D43"/>
    <w:rsid w:val="00BD1088"/>
    <w:rsid w:val="00BD2C24"/>
    <w:rsid w:val="00C45811"/>
    <w:rsid w:val="00C46177"/>
    <w:rsid w:val="00CD76CF"/>
    <w:rsid w:val="00D2070E"/>
    <w:rsid w:val="00D22890"/>
    <w:rsid w:val="00D509E8"/>
    <w:rsid w:val="00D75EF3"/>
    <w:rsid w:val="00DA6D21"/>
    <w:rsid w:val="00DC3295"/>
    <w:rsid w:val="00E0228D"/>
    <w:rsid w:val="00E14635"/>
    <w:rsid w:val="00E14AE1"/>
    <w:rsid w:val="00ED5CB0"/>
    <w:rsid w:val="00EE29AA"/>
    <w:rsid w:val="00EE5693"/>
    <w:rsid w:val="00F02912"/>
    <w:rsid w:val="00F2170E"/>
    <w:rsid w:val="00F3489D"/>
    <w:rsid w:val="00F4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5DBC"/>
  <w15:docId w15:val="{EAE7E9D0-DA61-4185-A6CE-640F90AF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C9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38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38E4"/>
  </w:style>
  <w:style w:type="paragraph" w:styleId="Fuzeile">
    <w:name w:val="footer"/>
    <w:basedOn w:val="Standard"/>
    <w:link w:val="FuzeileZchn"/>
    <w:uiPriority w:val="99"/>
    <w:unhideWhenUsed/>
    <w:rsid w:val="005538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38E4"/>
  </w:style>
  <w:style w:type="table" w:styleId="Tabellenraster">
    <w:name w:val="Table Grid"/>
    <w:basedOn w:val="NormaleTabelle"/>
    <w:uiPriority w:val="39"/>
    <w:rsid w:val="006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4A6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94A6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6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67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icket-olav.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M:\Allgemein\Gestaltungsleitfaden\Kopfb&#246;gen_Hintergr&#252;nde\KHL-Landrat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093F-0900-4D20-978E-6995D6E6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Katharina, 310-43</dc:creator>
  <cp:lastModifiedBy>User</cp:lastModifiedBy>
  <cp:revision>2</cp:revision>
  <dcterms:created xsi:type="dcterms:W3CDTF">2021-05-06T12:09:00Z</dcterms:created>
  <dcterms:modified xsi:type="dcterms:W3CDTF">2021-05-06T12:09:00Z</dcterms:modified>
</cp:coreProperties>
</file>